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A73E8"/>
          <w:sz w:val="32"/>
          <w:szCs w:val="32"/>
        </w:rPr>
        <w:t xml:space="preserve">DELTAGARHÄFTE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73E8"/>
          <w:sz w:val="56"/>
          <w:szCs w:val="56"/>
        </w:rPr>
        <w:t xml:space="preserve">Praktisk visdom</w:t>
      </w:r>
    </w:p>
    <w:p>
      <w:pPr>
        <w:spacing w:after="320"/>
      </w:pPr>
      <w:r>
        <w:rPr>
          <w:rFonts w:ascii="Calibri" w:cs="Calibri" w:eastAsia="Calibri" w:hAnsi="Calibri"/>
          <w:i/>
          <w:iCs/>
          <w:color w:val="707070"/>
          <w:sz w:val="28"/>
          <w:szCs w:val="28"/>
        </w:rPr>
        <w:t xml:space="preserve">Ordspråksbokens visdom för ett hållbart liv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Namn: 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Grupp: 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Startdatum: ______________________________________</w:t>
      </w:r>
    </w:p>
    <w:p>
      <w:pPr>
        <w:spacing w:after="2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73E8" w:sz="24"/>
              <w:bottom w:val="none" w:color="FFFFFF" w:sz="0"/>
              <w:right w:val="none" w:color="FFFFFF" w:sz="0"/>
            </w:tcBorders>
            <w:shd w:fill="EAF2FE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Välkommen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Det här häftet är din anteckningsbok genom de tre träffarna.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Skriv i det. Stryk under. Var personlig.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Om några veckor har du en konkret riktning och en handlingsplan.</w:t>
            </w:r>
          </w:p>
        </w:tc>
      </w:tr>
    </w:tbl>
    <w:p>
      <w:pPr>
        <w:spacing w:after="100"/>
      </w:pPr>
      <w:r>
        <w:t xml:space="preserve"/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Innehåll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Programmets löfte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Min utgångspunkt: självskattning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1: Hjärtat och kallelsen (existentiellt och mentalt)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2: Kroppen och relationerna (fysiskt och socialt)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Mall: Min kroppsvecka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Mall: Vanespårning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3: Förvaltarskapet (ekonomiskt och planetärt)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Mall: Min ekonomi just nu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Min 90-dagars handlingsplan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Ansvarspartner: samtalsmall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31-dagars Ordspråksläsplan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Programmets löfte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Under tre träffar går vi tillsammans genom Ordspråksbokens visdom, kopplat till sex dimensioner av hållbart välmående, samlade i tre tematiska träffar: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1, det inre livet: Existentiellt (mening, kallelse, meningsfullt arbete) och Mentalt (tacksamhet, tankar, skärm, livslångt lärande).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2, livet bland människor: Fysiskt (sömn, kost, rörelse, måttfullhet) och Socialt (vänskap, ärlighet, lyssnande).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Träff 3, förvaltarskapet: Ekonomiskt (budget, buffert, generositet, skuldfrihet) och Planetärt (förvaltarskap, enkelhet, skapelsens vård) + multiplikation.</w:t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Visdom är skicklighet att leva. Den växer som ett hantverk: lite varje dag, med en mästare och med andra lärlingar.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"Att frukta HERREN är vishetens början, att känna den Helige är förstånd."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9:10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Min utgångspunkt: självskattning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Sätt en siffra mellan 1 och 10 i varje rad utifrån hur du har levt de senaste 30 dagarna. Var ärlig. Ingen ser detta utom du själv.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18"/>
          <w:szCs w:val="18"/>
        </w:rPr>
        <w:t xml:space="preserve">1 = väldigt långt från där jag vill vara. 10 = lever i full balans.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960"/>
        <w:gridCol w:w="2000"/>
      </w:tblGrid>
      <w:tr>
        <w:trPr>
          <w:tblHeader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Dimension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Vad jag mäter mig själv på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Min siffra (1–10)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Existentiellt / andligt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Gudsrelation, andlig fördjupning, mening, kallelse, meningsfullt arbete.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Mentalt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Tacksamhet, tankar, skärmtid, vila, livslångt lärande.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Fysiskt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Sömn (7–9h), kost, rörelse (150 min/v), måttfullhet.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Socialt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Nära vänskaper, ärliga samtal, lyssnande, generositet.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Ekonomiskt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Budget, buffert, sparande, givande, skuldfrihet.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Planetärt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Förvaltarskap av tid, ägodelar, klimat och skapelsen.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Reflektion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Vilken dimension är högst, och varför, tror du?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Vilken dimension är lägst, och vad har du undvikit att se?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skulle förändras i ditt liv om du gick från 6 till 8 i din lägsta dimension?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Träff 1: Hjärtat och kallelsen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A: Existentiellt välmående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Visdomens väg och kallelse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"Att frukta HERREN är början till kunskap."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1:7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"Förtrösta på HERREN av hela ditt hjärta, förlita dig inte på ditt förstånd."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3:5–6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"Anförtro dina verk åt HERREN, så får dina planer framgång."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16:3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"Människans hjärta tänker ut sin väg, men HERREN styr hennes steg."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16:9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 i mitt liv litar jag mest på mitt eget förstånd istället för Gud?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Är mitt arbete eller mina studier nettopositivt för andra människor och för samhället?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skulle förändras om jag tog ett steg närmare min kallelse det kommande halvåret?</w:t>
      </w:r>
    </w:p>
    <w:p>
      <w:pPr>
        <w:spacing w:after="100"/>
      </w:pPr>
      <w:r>
        <w:t xml:space="preserve"/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B: Mentalt välmående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Hjärtats hälsa och lärande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"Den vise hör och tar emot mer lärdom."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1:5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"Mer än allt som ska bevaras, bevara ditt hjärta, för från det utgår livet."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4:23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"Som en stad utan murar är den som saknar självbehärskning."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25:28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är det första jag tar in på morgonen, och hur formar det min dag?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 i mitt liv är jag som en "stad utan murar"?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är en sak jag vill lära mig (att bli en bättre lyssnare, stå på händer, programmera)? Vad är första steget?</w:t>
      </w:r>
    </w:p>
    <w:p>
      <w:pPr>
        <w:spacing w:after="1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anteckningar från träffen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mikrovanor från träffen (välj minst en)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A: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B: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Vem är min ansvarspartner och när hör vi av oss?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Träff 2: Kroppen och relationerna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A: Fysiskt välmående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Kroppen som tempel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"Det blir hälsa för din kropp, ny styrka åt dina ben."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3:7–8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"Ett glatt hjärta gör läkedomen god."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17:22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"Hittar du honung, så ät bara så mycket som du behöver."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25:16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Hur sov jag den senaste veckan, och hur märks det?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 i mitt liv finns "honung" som jag äter för mycket av?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är en realistisk förändring för mig kring sömn, mat eller rörelse?</w:t>
      </w:r>
    </w:p>
    <w:p>
      <w:pPr>
        <w:spacing w:after="100"/>
      </w:pPr>
      <w:r>
        <w:t xml:space="preserve"/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B: Socialt välmående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Tungans liv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"Ett mjukt svar stillar vrede, men ett sårande ord väcker harm."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15:1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"Den som svarar innan han hört är en dåre."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18:13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"Järn skärper järn, så ock människan sin vän."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27:17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Vem är min "järn skärper järn"-vän just nu?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När bröt jag senast in i ett svar innan jag lyssnat klart?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Vem i min närhet skulle behöva bli sedd och lyssnad på av mig den här veckan?</w:t>
      </w:r>
    </w:p>
    <w:p>
      <w:pPr>
        <w:spacing w:after="1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anteckningar från träffen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mikrovanor från träffen (välj minst en)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A: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B: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Vem är min ansvarspartner och när hör vi av oss?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Mall: Min kroppsvecka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Logga sömn, rörelse, måltider, skärmtid och eventuell alkohol under 7 dagar. Det är inte för att döma dig själv, utan för att se klart.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"/>
        <w:gridCol w:w="1400"/>
        <w:gridCol w:w="1600"/>
        <w:gridCol w:w="1600"/>
        <w:gridCol w:w="1400"/>
        <w:gridCol w:w="1200"/>
        <w:gridCol w:w="1200"/>
      </w:tblGrid>
      <w:tr>
        <w:trPr>
          <w:tblHeader/>
        </w:trP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Dag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Sömn (h)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Rörelse (min)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Måltider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Skärm (h)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Alkohol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Hur kände jag mig?</w:t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Mån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Tis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Ons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Tor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Fre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Lör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Sön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Mönster jag ser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Vad jag vill ändra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Mall: Vanespårning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Skriv dina valda mikrovanor längst till vänster. Sätt ett kryss för varje dag du gjorde dem. Mål: 5/7 dagar i veckan.</w:t>
      </w:r>
    </w:p>
    <w:p>
      <w:pPr>
        <w:spacing w:after="100"/>
      </w:pPr>
      <w:r>
        <w:t xml:space="preserve"/>
      </w:r>
    </w:p>
    <w:tbl>
      <w:tblPr>
        <w:tblW w:type="dxa" w:w="93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blHeader/>
        </w:trP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Vana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</w:t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  <w:tc>
          <w:tcPr>
            <w:tcW w:type="dxa" w:w="82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Vad gör det enklare att göra vanan?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Vad gör det svårare?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Träff 3: Förvaltarskapet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A: Ekonomiskt välmående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Förvalta din ekonomi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"Ära HERREN med dina ägodelar och med förstlingen av all din avkastning."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3:9–10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"Låntagaren blir långivarens slav."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22:7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"Låt mig varken bli fattig eller rik, men ge mig den mat jag behöver."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30:8–9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lärde jag mig om pengar när jag växte upp, och hur märks det idag?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 finns just nu mest spänning mellan min ekonomi och min tro?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Har jag en buffert som täcker 3 månaders utgifter? Om inte, vad är första steget?</w:t>
      </w:r>
    </w:p>
    <w:p>
      <w:pPr>
        <w:spacing w:after="100"/>
      </w:pPr>
      <w:r>
        <w:t xml:space="preserve"/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A73E8"/>
          <w:sz w:val="28"/>
          <w:szCs w:val="28"/>
        </w:rPr>
        <w:t xml:space="preserve">Del B: Planetärt välmående och multiplikation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707070"/>
          <w:sz w:val="22"/>
          <w:szCs w:val="22"/>
        </w:rPr>
        <w:t xml:space="preserve">Förvalta skapelsen, skicka vidare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kärnverser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"Den rättfärdige känner omsorg om sina djur."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12:10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"Sköt om dina får så att du känner dem."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Ordspråksboken 27:23–24 (Folkbibeln 2015)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"Det du har hört av mig … skall du anförtro åt pålitliga människor."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2 Timoteusbrevet 2:2 (Folkbibeln 2015)</w:t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Frågor att ta med dig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Inom vilket område (kost, resor, kläder, prylar, energi) har jag mest att vinna på att leva mer som förvaltare?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Vad har gjort störst skillnad för mig under dessa tre träffar?</w:t>
      </w:r>
    </w:p>
    <w:p>
      <w:pPr>
        <w:pStyle w:val="ListParagraph"/>
        <w:numPr>
          <w:ilvl w:val="0"/>
          <w:numId w:val="8"/>
        </w:numPr>
        <w:spacing w:after="6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Vilka 2–3 personer skulle jag kunna leda i en ny omgång av "Praktisk visdom"?</w:t>
      </w:r>
    </w:p>
    <w:p>
      <w:pPr>
        <w:spacing w:after="1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anteckningar från träffen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mikrovanor från träffen (välj minst en)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A: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Mikrovana från Del B: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Min implementation intention ("När X gör jag Y"):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Vem är min ansvarspartner och när hör vi av oss?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Mall: Min ekonomi just nu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 ärlig. Det är när vi ser siffrorna som vi kan börja förändra dem. Fyll i ungefärliga belopp per månad.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960"/>
        <w:gridCol w:w="2000"/>
      </w:tblGrid>
      <w:tr>
        <w:trPr>
          <w:tblHeader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Kategori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Exempel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Mitt belopp (kr/mån)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Inkomst (netto)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Lön, studiemedel, bidrag, sidoinkomster.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Generositet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Tionde, gåvor, månadsgivande till organisation.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Sparande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Buffert (mål: 3 mån utgifter), långsiktigt, pension.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Boende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Hyra, el, hemförsäkring, bredband.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Mat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Inköp, lunch, restaurang.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Transport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Kollektivtrafik, bensin, bil, cykel.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Övriga fasta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Mobil, abonnemang, försäkringar, medlemskap.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Rörliga utgifter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Kläder, prylar, nöje, gåvor till andra.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Skulder att betala</w:t>
            </w:r>
          </w:p>
        </w:tc>
        <w:tc>
          <w:tcPr>
            <w:tcW w:type="dxa" w:w="4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707070"/>
                <w:sz w:val="18"/>
                <w:szCs w:val="18"/>
              </w:rPr>
              <w:t xml:space="preserve">Studielån, billån, kreditkort, CSN, snabblån.</w:t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viktigaste observationer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Tre konkreta steg jag tar de kommande 90 dagarna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1.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2.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3.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Min 90-dagars handlingsplan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En vana per dimension, eller börja med tre du fokuserar på. Det viktiga är inte mängden, utan att de fäster.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rPr>
          <w:tblHeader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Dimension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Min mikrovana, min "om, då", och första check-in-datum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Existentiellt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Mentalt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Fysiskt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Socialt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Ekonomiskt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A73E8"/>
                <w:sz w:val="20"/>
                <w:szCs w:val="20"/>
              </w:rPr>
              <w:t xml:space="preserve">Planetärt</w:t>
            </w:r>
          </w:p>
        </w:tc>
        <w:tc>
          <w:tcPr>
            <w:tcW w:type="dxa" w:w="73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BBBBBB" w:sz="4" w:space="8"/>
              </w:pBdr>
              <w:spacing w:after="8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Mina tre topp-prioriteringar (om jag bara skulle välja tre)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1.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2.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434343"/>
          <w:sz w:val="22"/>
          <w:szCs w:val="22"/>
        </w:rPr>
        <w:t xml:space="preserve">3.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Ansvarspartner: samtalsmall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Hör av er till varandra 1 gång i veckan under programmet, gärna efter detta också. Det här är inte ett förhör. Det är två lärlingar som hjälper varandra på vishetens väg.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1A73E8" w:sz="24"/>
              <w:bottom w:val="none" w:color="FFFFFF" w:sz="0"/>
              <w:right w:val="none" w:color="FFFFFF" w:sz="0"/>
            </w:tcBorders>
            <w:shd w:fill="EAF2FE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2"/>
                <w:szCs w:val="22"/>
              </w:rPr>
              <w:t xml:space="preserve">De fyra frågorna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1. Hur går det med din mikrovana? (Var konkret, antal gånger.)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2. Vad har du läst i Ordspråksboken och vad fastnade?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3. Var lever du just nu med ärlighet, och var inte?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4. Hur kan jag be för dig denna vecka?</w:t>
            </w:r>
          </w:p>
        </w:tc>
      </w:tr>
    </w:tbl>
    <w:p>
      <w:pPr>
        <w:spacing w:after="100"/>
      </w:pPr>
      <w:r>
        <w:t xml:space="preserve"/>
      </w:r>
    </w:p>
    <w:p>
      <w:pPr>
        <w:pStyle w:val="Heading3"/>
        <w:spacing w:after="80" w:before="160"/>
      </w:pPr>
      <w:r>
        <w:rPr>
          <w:rFonts w:ascii="Calibri" w:cs="Calibri" w:eastAsia="Calibri" w:hAnsi="Calibri"/>
          <w:b/>
          <w:bCs/>
          <w:color w:val="707070"/>
          <w:sz w:val="22"/>
          <w:szCs w:val="22"/>
        </w:rPr>
        <w:t xml:space="preserve">Veckans samtal: anteckningsplats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1 (efter Träff 1)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2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3 (efter Träff 2)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4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5 (efter Träff 3)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Vecka 6</w:t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pPr>
        <w:pBdr>
          <w:bottom w:val="single" w:color="999999" w:sz="4" w:space="8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80"/>
      </w:pPr>
      <w:r>
        <w:t xml:space="preserve"/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31-dagars Ordspråksläsplan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Ordspråksboken har 31 kapitel, ett för varje dag i månaden. Läs långsamt. Skriv av en vers som träffar dig. Be över den. Det räcker.</w:t>
      </w:r>
    </w:p>
    <w:p>
      <w:pPr>
        <w:spacing w:after="1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600"/>
        <w:gridCol w:w="6760"/>
      </w:tblGrid>
      <w:tr>
        <w:trPr>
          <w:tblHeader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Dag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Kapitel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Ett ord eller vers som träffade mig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3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4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5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6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6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7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7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8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8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9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9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10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10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11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11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12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12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13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13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14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14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15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15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16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16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17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17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18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18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19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19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20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20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21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21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22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22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23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23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24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24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25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25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26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26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27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27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28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28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29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29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30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30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AF2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18"/>
                <w:szCs w:val="18"/>
              </w:rPr>
              <w:t xml:space="preserve">31</w:t>
            </w:r>
          </w:p>
        </w:tc>
        <w:tc>
          <w:tcPr>
            <w:tcW w:type="dxa" w:w="1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>Ordspråksboken 31</w:t>
            </w:r>
          </w:p>
        </w:tc>
        <w:tc>
          <w:tcPr>
            <w:tcW w:type="dxa" w:w="67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434343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rFonts w:ascii="Calibri" w:cs="Calibri" w:eastAsia="Calibri" w:hAnsi="Calibri"/>
          <w:b/>
          <w:bCs/>
          <w:color w:val="1A73E8"/>
          <w:sz w:val="36"/>
          <w:szCs w:val="36"/>
        </w:rPr>
        <w:t xml:space="preserve">Avskedstanke</w:t>
      </w:r>
    </w:p>
    <w:p>
      <w:pPr>
        <w:spacing w:after="0" w:before="120"/>
        <w:ind w:left="540" w:right="200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"Och det du har hört av mig … skall du anförtro åt pålitliga människor som i sin tur skall vara skickliga att undervisa andra."</w:t>
      </w:r>
    </w:p>
    <w:p>
      <w:pPr>
        <w:spacing w:after="160" w:before="40"/>
        <w:ind w:left="540"/>
      </w:pPr>
      <w:r>
        <w:rPr>
          <w:rFonts w:ascii="Calibri" w:cs="Calibri" w:eastAsia="Calibri" w:hAnsi="Calibri"/>
          <w:color w:val="707070"/>
          <w:sz w:val="18"/>
          <w:szCs w:val="18"/>
        </w:rPr>
        <w:t xml:space="preserve">2 Timoteusbrevet 2:2</w:t>
      </w:r>
    </w:p>
    <w:p>
      <w:pPr>
        <w:spacing w:after="10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Du har gått programmet. Nu är du den pålitliga personen. Vem ska få höra det du nu vet, av dig?</w:t>
      </w:r>
    </w:p>
    <w:sectPr>
      <w:headerReference w:type="default" r:id="rId7"/>
      <w:footerReference w:type="default" r:id="rId8"/>
      <w:pgSz w:w="11906" w:h="16838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07070"/>
        <w:sz w:val="16"/>
        <w:szCs w:val="16"/>
      </w:rPr>
      <w:t xml:space="preserve">Sida </w:t>
    </w:r>
    <w:r>
      <w:rPr>
        <w:rFonts w:ascii="Calibri" w:cs="Calibri" w:eastAsia="Calibri" w:hAnsi="Calibri"/>
        <w:color w:val="7070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i/>
        <w:iCs/>
        <w:color w:val="707070"/>
        <w:sz w:val="16"/>
        <w:szCs w:val="16"/>
      </w:rPr>
      <w:t xml:space="preserve">Praktisk visdom: Deltagarhäfte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3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5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6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6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6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1A73E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Calibri" w:cs="Calibri" w:eastAsia="Calibri" w:hAnsi="Calibri"/>
      <w:b/>
      <w:bCs/>
      <w:color w:val="1A73E8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Calibri" w:cs="Calibri" w:eastAsia="Calibri" w:hAnsi="Calibri"/>
      <w:b/>
      <w:bCs/>
      <w:color w:val="70707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2026-08-20T20:54:23.560Z</dcterms:created>
  <dcterms:modified xsi:type="dcterms:W3CDTF">2026-08-20T20:54:23.560Z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